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01C" w:rsidRPr="00376D1E" w:rsidRDefault="00FD101C" w:rsidP="00FD101C">
      <w:pPr>
        <w:shd w:val="clear" w:color="auto" w:fill="FFFFFF"/>
        <w:spacing w:after="0" w:line="240" w:lineRule="auto"/>
        <w:jc w:val="center"/>
        <w:rPr>
          <w:rFonts w:ascii="Times New Roman" w:hAnsi="Times New Roman" w:cs="Times New Roman"/>
          <w:b/>
          <w:color w:val="000000"/>
          <w:sz w:val="24"/>
          <w:szCs w:val="24"/>
        </w:rPr>
      </w:pPr>
      <w:r w:rsidRPr="00376D1E">
        <w:rPr>
          <w:rFonts w:ascii="Times New Roman" w:hAnsi="Times New Roman" w:cs="Times New Roman"/>
          <w:b/>
          <w:color w:val="000000"/>
          <w:sz w:val="24"/>
          <w:szCs w:val="24"/>
        </w:rPr>
        <w:t xml:space="preserve">Частное образовательное учреждение </w:t>
      </w:r>
    </w:p>
    <w:p w:rsidR="00FD101C" w:rsidRPr="00376D1E" w:rsidRDefault="00FD101C" w:rsidP="00FD101C">
      <w:pPr>
        <w:shd w:val="clear" w:color="auto" w:fill="FFFFFF"/>
        <w:spacing w:after="0" w:line="240" w:lineRule="auto"/>
        <w:jc w:val="center"/>
        <w:rPr>
          <w:rFonts w:ascii="Times New Roman" w:hAnsi="Times New Roman" w:cs="Times New Roman"/>
          <w:b/>
          <w:color w:val="000000"/>
          <w:sz w:val="24"/>
          <w:szCs w:val="24"/>
        </w:rPr>
      </w:pPr>
      <w:r w:rsidRPr="00376D1E">
        <w:rPr>
          <w:rFonts w:ascii="Times New Roman" w:hAnsi="Times New Roman" w:cs="Times New Roman"/>
          <w:b/>
          <w:color w:val="000000"/>
          <w:sz w:val="24"/>
          <w:szCs w:val="24"/>
        </w:rPr>
        <w:t xml:space="preserve">дополнительного профессионального образования </w:t>
      </w:r>
    </w:p>
    <w:p w:rsidR="00FD101C" w:rsidRPr="00376D1E" w:rsidRDefault="00A57C5E" w:rsidP="00FD101C">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«Аттестационный учебный</w:t>
      </w:r>
      <w:r w:rsidR="00FD101C" w:rsidRPr="00376D1E">
        <w:rPr>
          <w:rFonts w:ascii="Times New Roman" w:hAnsi="Times New Roman" w:cs="Times New Roman"/>
          <w:b/>
          <w:color w:val="000000"/>
          <w:sz w:val="24"/>
          <w:szCs w:val="24"/>
        </w:rPr>
        <w:t xml:space="preserve"> центр</w:t>
      </w:r>
    </w:p>
    <w:p w:rsidR="00FD101C" w:rsidRPr="00376D1E" w:rsidRDefault="00FD101C" w:rsidP="00FD101C">
      <w:pPr>
        <w:shd w:val="clear" w:color="auto" w:fill="FFFFFF"/>
        <w:spacing w:after="0" w:line="240" w:lineRule="auto"/>
        <w:jc w:val="center"/>
        <w:rPr>
          <w:rFonts w:ascii="Times New Roman" w:hAnsi="Times New Roman" w:cs="Times New Roman"/>
          <w:b/>
          <w:color w:val="000000"/>
          <w:sz w:val="24"/>
          <w:szCs w:val="24"/>
        </w:rPr>
      </w:pPr>
      <w:r w:rsidRPr="00376D1E">
        <w:rPr>
          <w:rFonts w:ascii="Times New Roman" w:hAnsi="Times New Roman" w:cs="Times New Roman"/>
          <w:b/>
          <w:color w:val="000000"/>
          <w:sz w:val="24"/>
          <w:szCs w:val="24"/>
        </w:rPr>
        <w:t xml:space="preserve"> «Профессионал» </w:t>
      </w:r>
      <w:proofErr w:type="gramStart"/>
      <w:r w:rsidRPr="00376D1E">
        <w:rPr>
          <w:rFonts w:ascii="Times New Roman" w:hAnsi="Times New Roman" w:cs="Times New Roman"/>
          <w:b/>
          <w:color w:val="000000"/>
          <w:sz w:val="24"/>
          <w:szCs w:val="24"/>
        </w:rPr>
        <w:t>г</w:t>
      </w:r>
      <w:proofErr w:type="gramEnd"/>
      <w:r w:rsidRPr="00376D1E">
        <w:rPr>
          <w:rFonts w:ascii="Times New Roman" w:hAnsi="Times New Roman" w:cs="Times New Roman"/>
          <w:b/>
          <w:color w:val="000000"/>
          <w:sz w:val="24"/>
          <w:szCs w:val="24"/>
        </w:rPr>
        <w:t>. Березники</w:t>
      </w:r>
    </w:p>
    <w:p w:rsidR="00FD101C" w:rsidRPr="00376D1E" w:rsidRDefault="00FD101C" w:rsidP="00FD101C">
      <w:pPr>
        <w:rPr>
          <w:rFonts w:ascii="Times New Roman" w:hAnsi="Times New Roman" w:cs="Times New Roman"/>
          <w:sz w:val="24"/>
          <w:szCs w:val="24"/>
        </w:rPr>
      </w:pPr>
    </w:p>
    <w:p w:rsidR="00FD101C" w:rsidRPr="00376D1E" w:rsidRDefault="00FD101C" w:rsidP="00FD101C">
      <w:pPr>
        <w:jc w:val="center"/>
        <w:rPr>
          <w:rFonts w:ascii="Times New Roman" w:hAnsi="Times New Roman" w:cs="Times New Roman"/>
          <w:b/>
          <w:sz w:val="24"/>
          <w:szCs w:val="24"/>
        </w:rPr>
      </w:pPr>
      <w:proofErr w:type="gramStart"/>
      <w:r w:rsidRPr="00376D1E">
        <w:rPr>
          <w:rFonts w:ascii="Times New Roman" w:hAnsi="Times New Roman" w:cs="Times New Roman"/>
          <w:b/>
          <w:sz w:val="24"/>
          <w:szCs w:val="24"/>
        </w:rPr>
        <w:t>П</w:t>
      </w:r>
      <w:proofErr w:type="gramEnd"/>
      <w:r w:rsidRPr="00376D1E">
        <w:rPr>
          <w:rFonts w:ascii="Times New Roman" w:hAnsi="Times New Roman" w:cs="Times New Roman"/>
          <w:b/>
          <w:sz w:val="24"/>
          <w:szCs w:val="24"/>
        </w:rPr>
        <w:t xml:space="preserve"> Р И К А З</w:t>
      </w:r>
    </w:p>
    <w:p w:rsidR="00FD101C" w:rsidRPr="00EE6B72" w:rsidRDefault="00EE6B72" w:rsidP="00FD101C">
      <w:pPr>
        <w:rPr>
          <w:rFonts w:ascii="Times New Roman" w:hAnsi="Times New Roman" w:cs="Times New Roman"/>
          <w:sz w:val="24"/>
          <w:szCs w:val="24"/>
        </w:rPr>
      </w:pPr>
      <w:r>
        <w:rPr>
          <w:rFonts w:ascii="Times New Roman" w:hAnsi="Times New Roman" w:cs="Times New Roman"/>
          <w:sz w:val="24"/>
          <w:szCs w:val="24"/>
        </w:rPr>
        <w:t xml:space="preserve">От  </w:t>
      </w:r>
      <w:r w:rsidRPr="00EE6B72">
        <w:rPr>
          <w:rFonts w:ascii="Times New Roman" w:hAnsi="Times New Roman" w:cs="Times New Roman"/>
          <w:sz w:val="24"/>
          <w:szCs w:val="24"/>
          <w:u w:val="single"/>
        </w:rPr>
        <w:t>16</w:t>
      </w:r>
      <w:r>
        <w:rPr>
          <w:rFonts w:ascii="Times New Roman" w:hAnsi="Times New Roman" w:cs="Times New Roman"/>
          <w:sz w:val="24"/>
          <w:szCs w:val="24"/>
        </w:rPr>
        <w:t>.</w:t>
      </w:r>
      <w:r w:rsidRPr="00A57C5E">
        <w:rPr>
          <w:rFonts w:ascii="Times New Roman" w:hAnsi="Times New Roman" w:cs="Times New Roman"/>
          <w:sz w:val="24"/>
          <w:szCs w:val="24"/>
          <w:u w:val="single"/>
        </w:rPr>
        <w:t>01</w:t>
      </w:r>
      <w:r w:rsidR="00FD101C" w:rsidRPr="00376D1E">
        <w:rPr>
          <w:rFonts w:ascii="Times New Roman" w:hAnsi="Times New Roman" w:cs="Times New Roman"/>
          <w:sz w:val="24"/>
          <w:szCs w:val="24"/>
        </w:rPr>
        <w:t xml:space="preserve">. </w:t>
      </w:r>
      <w:r w:rsidR="00FD101C" w:rsidRPr="00376D1E">
        <w:rPr>
          <w:rFonts w:ascii="Times New Roman" w:hAnsi="Times New Roman" w:cs="Times New Roman"/>
          <w:sz w:val="24"/>
          <w:szCs w:val="24"/>
          <w:u w:val="single"/>
        </w:rPr>
        <w:t>2019г.</w:t>
      </w:r>
      <w:r w:rsidR="00FD101C" w:rsidRPr="00376D1E">
        <w:rPr>
          <w:rFonts w:ascii="Times New Roman" w:hAnsi="Times New Roman" w:cs="Times New Roman"/>
          <w:sz w:val="24"/>
          <w:szCs w:val="24"/>
        </w:rPr>
        <w:t xml:space="preserve">                                                                              </w:t>
      </w:r>
      <w:r>
        <w:rPr>
          <w:rFonts w:ascii="Times New Roman" w:hAnsi="Times New Roman" w:cs="Times New Roman"/>
          <w:sz w:val="24"/>
          <w:szCs w:val="24"/>
        </w:rPr>
        <w:t xml:space="preserve">                           № </w:t>
      </w:r>
      <w:r w:rsidR="00A57C5E">
        <w:rPr>
          <w:rFonts w:ascii="Times New Roman" w:hAnsi="Times New Roman" w:cs="Times New Roman"/>
          <w:sz w:val="24"/>
          <w:szCs w:val="24"/>
        </w:rPr>
        <w:t>20</w:t>
      </w:r>
    </w:p>
    <w:p w:rsidR="00FD101C" w:rsidRPr="00376D1E" w:rsidRDefault="00FD101C" w:rsidP="00FD101C">
      <w:pPr>
        <w:rPr>
          <w:rFonts w:ascii="Times New Roman" w:hAnsi="Times New Roman" w:cs="Times New Roman"/>
          <w:sz w:val="24"/>
          <w:szCs w:val="24"/>
          <w:u w:val="single"/>
        </w:rPr>
      </w:pPr>
    </w:p>
    <w:p w:rsidR="00FD101C" w:rsidRPr="00376D1E" w:rsidRDefault="00FD101C" w:rsidP="00FD101C">
      <w:pPr>
        <w:shd w:val="clear" w:color="auto" w:fill="FFFFFF"/>
        <w:spacing w:after="0" w:line="240" w:lineRule="auto"/>
        <w:rPr>
          <w:rFonts w:ascii="Times New Roman" w:hAnsi="Times New Roman" w:cs="Times New Roman"/>
          <w:sz w:val="24"/>
          <w:szCs w:val="24"/>
        </w:rPr>
      </w:pPr>
      <w:r w:rsidRPr="00376D1E">
        <w:rPr>
          <w:rFonts w:ascii="Times New Roman" w:hAnsi="Times New Roman" w:cs="Times New Roman"/>
          <w:sz w:val="24"/>
          <w:szCs w:val="24"/>
        </w:rPr>
        <w:t xml:space="preserve">Об утверждении положения о соотношении </w:t>
      </w:r>
    </w:p>
    <w:p w:rsidR="00FD101C" w:rsidRPr="00376D1E" w:rsidRDefault="00FD101C" w:rsidP="00FD101C">
      <w:pPr>
        <w:shd w:val="clear" w:color="auto" w:fill="FFFFFF"/>
        <w:spacing w:after="0" w:line="240" w:lineRule="auto"/>
        <w:rPr>
          <w:rFonts w:ascii="Times New Roman" w:hAnsi="Times New Roman" w:cs="Times New Roman"/>
          <w:sz w:val="24"/>
          <w:szCs w:val="24"/>
        </w:rPr>
      </w:pPr>
      <w:r w:rsidRPr="00376D1E">
        <w:rPr>
          <w:rFonts w:ascii="Times New Roman" w:hAnsi="Times New Roman" w:cs="Times New Roman"/>
          <w:sz w:val="24"/>
          <w:szCs w:val="24"/>
        </w:rPr>
        <w:t xml:space="preserve">учебной (преподавательской) и другой педагогической </w:t>
      </w:r>
    </w:p>
    <w:p w:rsidR="00FD101C" w:rsidRPr="00376D1E" w:rsidRDefault="00FD101C" w:rsidP="00FD101C">
      <w:pPr>
        <w:shd w:val="clear" w:color="auto" w:fill="FFFFFF"/>
        <w:spacing w:after="0" w:line="240" w:lineRule="auto"/>
        <w:rPr>
          <w:rFonts w:ascii="Times New Roman" w:hAnsi="Times New Roman" w:cs="Times New Roman"/>
          <w:sz w:val="24"/>
          <w:szCs w:val="24"/>
        </w:rPr>
      </w:pPr>
      <w:r w:rsidRPr="00376D1E">
        <w:rPr>
          <w:rFonts w:ascii="Times New Roman" w:hAnsi="Times New Roman" w:cs="Times New Roman"/>
          <w:sz w:val="24"/>
          <w:szCs w:val="24"/>
        </w:rPr>
        <w:t>работы педагогических работников в пределах рабочей недели</w:t>
      </w:r>
    </w:p>
    <w:p w:rsidR="00FD101C" w:rsidRPr="00376D1E" w:rsidRDefault="00FD101C" w:rsidP="00FD101C">
      <w:pPr>
        <w:shd w:val="clear" w:color="auto" w:fill="FFFFFF"/>
        <w:spacing w:after="0" w:line="240" w:lineRule="auto"/>
        <w:rPr>
          <w:rFonts w:ascii="Times New Roman" w:hAnsi="Times New Roman" w:cs="Times New Roman"/>
          <w:color w:val="000000"/>
          <w:sz w:val="24"/>
          <w:szCs w:val="24"/>
        </w:rPr>
      </w:pPr>
      <w:r w:rsidRPr="00376D1E">
        <w:rPr>
          <w:rFonts w:ascii="Times New Roman" w:hAnsi="Times New Roman" w:cs="Times New Roman"/>
          <w:sz w:val="24"/>
          <w:szCs w:val="24"/>
        </w:rPr>
        <w:t xml:space="preserve"> в ЧОУ ДПО </w:t>
      </w:r>
      <w:r w:rsidR="00A57C5E">
        <w:rPr>
          <w:rFonts w:ascii="Times New Roman" w:hAnsi="Times New Roman" w:cs="Times New Roman"/>
          <w:color w:val="000000"/>
          <w:sz w:val="24"/>
          <w:szCs w:val="24"/>
        </w:rPr>
        <w:t>«Аттестационный учебный</w:t>
      </w:r>
      <w:r w:rsidRPr="00376D1E">
        <w:rPr>
          <w:rFonts w:ascii="Times New Roman" w:hAnsi="Times New Roman" w:cs="Times New Roman"/>
          <w:color w:val="000000"/>
          <w:sz w:val="24"/>
          <w:szCs w:val="24"/>
        </w:rPr>
        <w:t xml:space="preserve"> центр «Профессионал»</w:t>
      </w:r>
    </w:p>
    <w:p w:rsidR="008732C1" w:rsidRPr="00376D1E" w:rsidRDefault="008732C1">
      <w:pPr>
        <w:rPr>
          <w:rFonts w:ascii="Times New Roman" w:hAnsi="Times New Roman" w:cs="Times New Roman"/>
          <w:sz w:val="24"/>
          <w:szCs w:val="24"/>
        </w:rPr>
      </w:pPr>
    </w:p>
    <w:p w:rsidR="00FD101C" w:rsidRPr="00376D1E" w:rsidRDefault="00FD101C">
      <w:pPr>
        <w:rPr>
          <w:rFonts w:ascii="Times New Roman" w:hAnsi="Times New Roman" w:cs="Times New Roman"/>
          <w:sz w:val="24"/>
          <w:szCs w:val="24"/>
        </w:rPr>
      </w:pPr>
      <w:r w:rsidRPr="00376D1E">
        <w:rPr>
          <w:rFonts w:ascii="Times New Roman" w:hAnsi="Times New Roman" w:cs="Times New Roman"/>
          <w:sz w:val="24"/>
          <w:szCs w:val="24"/>
        </w:rPr>
        <w:t xml:space="preserve">           В соответствии с положениями части 6 статьи 47 Федерального закона от 29 декабря 2012 г. № 273-ФЗ «Об образовании в Российской Федерации» (Собрание законодательства Российской Федерации, 2012, N 53, ст. 7598; 2013, N 19, ст. 2326), с целью соблюдения академических прав и свобод, указанные в части 3 статьи 47</w:t>
      </w:r>
    </w:p>
    <w:p w:rsidR="00FD101C" w:rsidRPr="00376D1E" w:rsidRDefault="00FD101C">
      <w:pPr>
        <w:rPr>
          <w:rFonts w:ascii="Times New Roman" w:hAnsi="Times New Roman" w:cs="Times New Roman"/>
          <w:b/>
          <w:sz w:val="24"/>
          <w:szCs w:val="24"/>
        </w:rPr>
      </w:pPr>
      <w:r w:rsidRPr="00376D1E">
        <w:rPr>
          <w:rFonts w:ascii="Times New Roman" w:hAnsi="Times New Roman" w:cs="Times New Roman"/>
          <w:sz w:val="24"/>
          <w:szCs w:val="24"/>
        </w:rPr>
        <w:t xml:space="preserve"> </w:t>
      </w:r>
      <w:r w:rsidRPr="00376D1E">
        <w:rPr>
          <w:rFonts w:ascii="Times New Roman" w:hAnsi="Times New Roman" w:cs="Times New Roman"/>
          <w:b/>
          <w:sz w:val="24"/>
          <w:szCs w:val="24"/>
        </w:rPr>
        <w:t xml:space="preserve">ПРИКАЗЫВАЮ: </w:t>
      </w:r>
    </w:p>
    <w:p w:rsidR="00FD101C" w:rsidRPr="00376D1E" w:rsidRDefault="00FD101C" w:rsidP="00FD101C">
      <w:pPr>
        <w:spacing w:after="0"/>
        <w:rPr>
          <w:rFonts w:ascii="Times New Roman" w:hAnsi="Times New Roman" w:cs="Times New Roman"/>
          <w:sz w:val="24"/>
          <w:szCs w:val="24"/>
        </w:rPr>
      </w:pPr>
      <w:r w:rsidRPr="00376D1E">
        <w:rPr>
          <w:rFonts w:ascii="Times New Roman" w:hAnsi="Times New Roman" w:cs="Times New Roman"/>
          <w:sz w:val="24"/>
          <w:szCs w:val="24"/>
        </w:rPr>
        <w:t xml:space="preserve">1. Утвердить положение о нормах профессиональной этики педагогических работников ЧОУ ДПО </w:t>
      </w:r>
      <w:r w:rsidRPr="00376D1E">
        <w:rPr>
          <w:rFonts w:ascii="Times New Roman" w:hAnsi="Times New Roman" w:cs="Times New Roman"/>
          <w:color w:val="000000"/>
          <w:sz w:val="24"/>
          <w:szCs w:val="24"/>
        </w:rPr>
        <w:t xml:space="preserve">«Аттестационный </w:t>
      </w:r>
      <w:r w:rsidR="00A57C5E">
        <w:rPr>
          <w:rFonts w:ascii="Times New Roman" w:hAnsi="Times New Roman" w:cs="Times New Roman"/>
          <w:color w:val="000000"/>
          <w:sz w:val="24"/>
          <w:szCs w:val="24"/>
        </w:rPr>
        <w:t>учебный</w:t>
      </w:r>
      <w:r w:rsidRPr="00376D1E">
        <w:rPr>
          <w:rFonts w:ascii="Times New Roman" w:hAnsi="Times New Roman" w:cs="Times New Roman"/>
          <w:color w:val="000000"/>
          <w:sz w:val="24"/>
          <w:szCs w:val="24"/>
        </w:rPr>
        <w:t xml:space="preserve"> центр «Профессионал»</w:t>
      </w:r>
      <w:r w:rsidRPr="00376D1E">
        <w:rPr>
          <w:rFonts w:ascii="Times New Roman" w:hAnsi="Times New Roman" w:cs="Times New Roman"/>
          <w:sz w:val="24"/>
          <w:szCs w:val="24"/>
        </w:rPr>
        <w:t xml:space="preserve"> (приложение №1).</w:t>
      </w:r>
    </w:p>
    <w:p w:rsidR="00FD101C" w:rsidRPr="00376D1E" w:rsidRDefault="00FD101C" w:rsidP="00FD101C">
      <w:pPr>
        <w:spacing w:after="0"/>
        <w:rPr>
          <w:rFonts w:ascii="Times New Roman" w:hAnsi="Times New Roman" w:cs="Times New Roman"/>
          <w:sz w:val="24"/>
          <w:szCs w:val="24"/>
        </w:rPr>
      </w:pPr>
      <w:r w:rsidRPr="00376D1E">
        <w:rPr>
          <w:rFonts w:ascii="Times New Roman" w:hAnsi="Times New Roman" w:cs="Times New Roman"/>
          <w:sz w:val="24"/>
          <w:szCs w:val="24"/>
        </w:rPr>
        <w:t xml:space="preserve">2. Настоящее положение вступает в силу с момента его подписания. </w:t>
      </w:r>
    </w:p>
    <w:p w:rsidR="00FD101C" w:rsidRPr="00376D1E" w:rsidRDefault="00FD101C" w:rsidP="00FD101C">
      <w:pPr>
        <w:spacing w:after="0"/>
        <w:rPr>
          <w:rFonts w:ascii="Times New Roman" w:hAnsi="Times New Roman" w:cs="Times New Roman"/>
          <w:sz w:val="24"/>
          <w:szCs w:val="24"/>
        </w:rPr>
      </w:pPr>
      <w:r w:rsidRPr="00376D1E">
        <w:rPr>
          <w:rFonts w:ascii="Times New Roman" w:hAnsi="Times New Roman" w:cs="Times New Roman"/>
          <w:sz w:val="24"/>
          <w:szCs w:val="24"/>
        </w:rPr>
        <w:t xml:space="preserve">4. </w:t>
      </w:r>
      <w:proofErr w:type="gramStart"/>
      <w:r w:rsidRPr="00376D1E">
        <w:rPr>
          <w:rFonts w:ascii="Times New Roman" w:hAnsi="Times New Roman" w:cs="Times New Roman"/>
          <w:sz w:val="24"/>
          <w:szCs w:val="24"/>
        </w:rPr>
        <w:t>Контроль, за</w:t>
      </w:r>
      <w:proofErr w:type="gramEnd"/>
      <w:r w:rsidRPr="00376D1E">
        <w:rPr>
          <w:rFonts w:ascii="Times New Roman" w:hAnsi="Times New Roman" w:cs="Times New Roman"/>
          <w:sz w:val="24"/>
          <w:szCs w:val="24"/>
        </w:rPr>
        <w:t xml:space="preserve"> исполнением приказа оставляю за собой.</w:t>
      </w:r>
    </w:p>
    <w:p w:rsidR="00FD101C" w:rsidRPr="00A57C5E" w:rsidRDefault="00FD101C" w:rsidP="00FD101C">
      <w:pPr>
        <w:rPr>
          <w:rFonts w:ascii="Times New Roman" w:hAnsi="Times New Roman" w:cs="Times New Roman"/>
          <w:sz w:val="24"/>
          <w:szCs w:val="24"/>
        </w:rPr>
      </w:pPr>
    </w:p>
    <w:p w:rsidR="00EE6B72" w:rsidRPr="00A57C5E" w:rsidRDefault="00EE6B72" w:rsidP="00FD101C">
      <w:pPr>
        <w:rPr>
          <w:rFonts w:ascii="Times New Roman" w:hAnsi="Times New Roman" w:cs="Times New Roman"/>
          <w:sz w:val="24"/>
          <w:szCs w:val="24"/>
        </w:rPr>
      </w:pPr>
    </w:p>
    <w:p w:rsidR="00EE6B72" w:rsidRPr="00A57C5E" w:rsidRDefault="00EE6B72" w:rsidP="00FD101C">
      <w:pPr>
        <w:rPr>
          <w:rFonts w:ascii="Times New Roman" w:hAnsi="Times New Roman" w:cs="Times New Roman"/>
          <w:sz w:val="24"/>
          <w:szCs w:val="24"/>
        </w:rPr>
      </w:pPr>
    </w:p>
    <w:p w:rsidR="00FD101C" w:rsidRPr="00376D1E" w:rsidRDefault="00FD101C" w:rsidP="00FD101C">
      <w:pPr>
        <w:jc w:val="center"/>
        <w:rPr>
          <w:rFonts w:ascii="Times New Roman" w:hAnsi="Times New Roman" w:cs="Times New Roman"/>
          <w:sz w:val="24"/>
          <w:szCs w:val="24"/>
        </w:rPr>
      </w:pPr>
      <w:r w:rsidRPr="00376D1E">
        <w:rPr>
          <w:rFonts w:ascii="Times New Roman" w:hAnsi="Times New Roman" w:cs="Times New Roman"/>
          <w:sz w:val="24"/>
          <w:szCs w:val="24"/>
        </w:rPr>
        <w:tab/>
        <w:t>Директор                                                                        С. Л. Шуряков</w:t>
      </w:r>
    </w:p>
    <w:p w:rsidR="00FD101C" w:rsidRPr="00376D1E" w:rsidRDefault="00FD101C" w:rsidP="00FD101C">
      <w:pPr>
        <w:tabs>
          <w:tab w:val="left" w:pos="1152"/>
        </w:tabs>
        <w:rPr>
          <w:rFonts w:ascii="Times New Roman" w:hAnsi="Times New Roman" w:cs="Times New Roman"/>
        </w:rPr>
      </w:pPr>
    </w:p>
    <w:p w:rsidR="00FD101C" w:rsidRPr="00376D1E" w:rsidRDefault="00FD101C" w:rsidP="00FD101C">
      <w:pPr>
        <w:rPr>
          <w:rFonts w:ascii="Times New Roman" w:hAnsi="Times New Roman" w:cs="Times New Roman"/>
        </w:rPr>
      </w:pPr>
    </w:p>
    <w:p w:rsidR="00FD101C" w:rsidRPr="00376D1E" w:rsidRDefault="00FD101C" w:rsidP="00FD101C">
      <w:pPr>
        <w:rPr>
          <w:rFonts w:ascii="Times New Roman" w:hAnsi="Times New Roman" w:cs="Times New Roman"/>
        </w:rPr>
      </w:pPr>
    </w:p>
    <w:p w:rsidR="00FD101C" w:rsidRPr="00376D1E" w:rsidRDefault="00FD101C" w:rsidP="00FD101C">
      <w:pPr>
        <w:rPr>
          <w:rFonts w:ascii="Times New Roman" w:hAnsi="Times New Roman" w:cs="Times New Roman"/>
        </w:rPr>
      </w:pPr>
    </w:p>
    <w:p w:rsidR="00FD101C" w:rsidRPr="00376D1E" w:rsidRDefault="00FD101C" w:rsidP="00FD101C">
      <w:pPr>
        <w:rPr>
          <w:rFonts w:ascii="Times New Roman" w:hAnsi="Times New Roman" w:cs="Times New Roman"/>
        </w:rPr>
      </w:pPr>
    </w:p>
    <w:p w:rsidR="00FD101C" w:rsidRPr="00376D1E" w:rsidRDefault="00FD101C" w:rsidP="00FD101C">
      <w:pPr>
        <w:rPr>
          <w:rFonts w:ascii="Times New Roman" w:hAnsi="Times New Roman" w:cs="Times New Roman"/>
        </w:rPr>
      </w:pPr>
    </w:p>
    <w:p w:rsidR="00FD101C" w:rsidRPr="00376D1E" w:rsidRDefault="00FD101C" w:rsidP="00FD101C">
      <w:pPr>
        <w:rPr>
          <w:rFonts w:ascii="Times New Roman" w:hAnsi="Times New Roman" w:cs="Times New Roman"/>
        </w:rPr>
      </w:pPr>
    </w:p>
    <w:p w:rsidR="00FD101C" w:rsidRPr="00376D1E" w:rsidRDefault="00FD101C" w:rsidP="00FD101C">
      <w:pPr>
        <w:rPr>
          <w:rFonts w:ascii="Times New Roman" w:hAnsi="Times New Roman" w:cs="Times New Roman"/>
        </w:rPr>
      </w:pPr>
    </w:p>
    <w:p w:rsidR="00376D1E" w:rsidRPr="00A57C5E" w:rsidRDefault="00376D1E" w:rsidP="00FD101C">
      <w:pPr>
        <w:tabs>
          <w:tab w:val="left" w:pos="6958"/>
        </w:tabs>
        <w:rPr>
          <w:rFonts w:ascii="Times New Roman" w:hAnsi="Times New Roman" w:cs="Times New Roman"/>
        </w:rPr>
      </w:pPr>
    </w:p>
    <w:p w:rsidR="00EE6B72" w:rsidRPr="00A57C5E" w:rsidRDefault="00EE6B72" w:rsidP="00FD101C">
      <w:pPr>
        <w:spacing w:after="0"/>
        <w:jc w:val="right"/>
        <w:rPr>
          <w:rFonts w:ascii="Times New Roman" w:hAnsi="Times New Roman" w:cs="Times New Roman"/>
          <w:sz w:val="16"/>
          <w:szCs w:val="16"/>
        </w:rPr>
      </w:pPr>
    </w:p>
    <w:p w:rsidR="00EE6B72" w:rsidRPr="00A57C5E" w:rsidRDefault="00EE6B72" w:rsidP="00FD101C">
      <w:pPr>
        <w:spacing w:after="0"/>
        <w:jc w:val="right"/>
        <w:rPr>
          <w:rFonts w:ascii="Times New Roman" w:hAnsi="Times New Roman" w:cs="Times New Roman"/>
          <w:sz w:val="16"/>
          <w:szCs w:val="16"/>
        </w:rPr>
      </w:pPr>
    </w:p>
    <w:p w:rsidR="00FD101C" w:rsidRPr="00376D1E" w:rsidRDefault="00FD101C" w:rsidP="00FD101C">
      <w:pPr>
        <w:spacing w:after="0"/>
        <w:jc w:val="right"/>
        <w:rPr>
          <w:rFonts w:ascii="Times New Roman" w:hAnsi="Times New Roman" w:cs="Times New Roman"/>
          <w:sz w:val="16"/>
          <w:szCs w:val="16"/>
        </w:rPr>
      </w:pPr>
      <w:r w:rsidRPr="00376D1E">
        <w:rPr>
          <w:rFonts w:ascii="Times New Roman" w:hAnsi="Times New Roman" w:cs="Times New Roman"/>
          <w:sz w:val="16"/>
          <w:szCs w:val="16"/>
        </w:rPr>
        <w:lastRenderedPageBreak/>
        <w:t>Приложение №1</w:t>
      </w:r>
    </w:p>
    <w:p w:rsidR="00FD101C" w:rsidRPr="00376D1E" w:rsidRDefault="00FD101C" w:rsidP="00FD101C">
      <w:pPr>
        <w:spacing w:after="0"/>
        <w:jc w:val="right"/>
        <w:rPr>
          <w:rFonts w:ascii="Times New Roman" w:hAnsi="Times New Roman" w:cs="Times New Roman"/>
          <w:sz w:val="16"/>
          <w:szCs w:val="16"/>
        </w:rPr>
      </w:pPr>
      <w:r w:rsidRPr="00376D1E">
        <w:rPr>
          <w:rFonts w:ascii="Times New Roman" w:hAnsi="Times New Roman" w:cs="Times New Roman"/>
          <w:sz w:val="16"/>
          <w:szCs w:val="16"/>
        </w:rPr>
        <w:t xml:space="preserve">к приказу директора </w:t>
      </w:r>
    </w:p>
    <w:p w:rsidR="00FD101C" w:rsidRPr="00376D1E" w:rsidRDefault="00FD101C" w:rsidP="00FD101C">
      <w:pPr>
        <w:spacing w:after="0"/>
        <w:jc w:val="right"/>
        <w:rPr>
          <w:rFonts w:ascii="Times New Roman" w:hAnsi="Times New Roman" w:cs="Times New Roman"/>
          <w:sz w:val="16"/>
          <w:szCs w:val="16"/>
        </w:rPr>
      </w:pPr>
      <w:r w:rsidRPr="00376D1E">
        <w:rPr>
          <w:rFonts w:ascii="Times New Roman" w:hAnsi="Times New Roman" w:cs="Times New Roman"/>
          <w:sz w:val="16"/>
          <w:szCs w:val="16"/>
        </w:rPr>
        <w:t>ЧОУ ДПО «Аттестационный учебный центр «Профессионал»</w:t>
      </w:r>
    </w:p>
    <w:p w:rsidR="00FD101C" w:rsidRPr="00376D1E" w:rsidRDefault="00EE6B72" w:rsidP="00FD101C">
      <w:pPr>
        <w:spacing w:after="0"/>
        <w:jc w:val="right"/>
        <w:rPr>
          <w:rFonts w:ascii="Times New Roman" w:hAnsi="Times New Roman" w:cs="Times New Roman"/>
        </w:rPr>
      </w:pPr>
      <w:r>
        <w:rPr>
          <w:rFonts w:ascii="Times New Roman" w:hAnsi="Times New Roman" w:cs="Times New Roman"/>
          <w:sz w:val="16"/>
          <w:szCs w:val="16"/>
        </w:rPr>
        <w:t>от 1</w:t>
      </w:r>
      <w:r w:rsidRPr="00A57C5E">
        <w:rPr>
          <w:rFonts w:ascii="Times New Roman" w:hAnsi="Times New Roman" w:cs="Times New Roman"/>
          <w:sz w:val="16"/>
          <w:szCs w:val="16"/>
        </w:rPr>
        <w:t>6</w:t>
      </w:r>
      <w:r w:rsidR="00FD101C" w:rsidRPr="00376D1E">
        <w:rPr>
          <w:rFonts w:ascii="Times New Roman" w:hAnsi="Times New Roman" w:cs="Times New Roman"/>
          <w:sz w:val="16"/>
          <w:szCs w:val="16"/>
        </w:rPr>
        <w:t xml:space="preserve"> января 2019 г.</w:t>
      </w:r>
      <w:r w:rsidR="00FD101C" w:rsidRPr="00376D1E">
        <w:rPr>
          <w:rFonts w:ascii="Times New Roman" w:hAnsi="Times New Roman" w:cs="Times New Roman"/>
        </w:rPr>
        <w:t xml:space="preserve"> №</w:t>
      </w:r>
      <w:r w:rsidR="00A57C5E">
        <w:rPr>
          <w:rFonts w:ascii="Times New Roman" w:hAnsi="Times New Roman" w:cs="Times New Roman"/>
        </w:rPr>
        <w:t>20</w:t>
      </w:r>
      <w:r w:rsidR="00FD101C" w:rsidRPr="00376D1E">
        <w:rPr>
          <w:rFonts w:ascii="Times New Roman" w:hAnsi="Times New Roman" w:cs="Times New Roman"/>
        </w:rPr>
        <w:t xml:space="preserve"> </w:t>
      </w:r>
    </w:p>
    <w:p w:rsidR="00376D1E" w:rsidRPr="00376D1E" w:rsidRDefault="00376D1E" w:rsidP="00FD101C">
      <w:pPr>
        <w:spacing w:after="0"/>
        <w:jc w:val="right"/>
        <w:rPr>
          <w:rFonts w:ascii="Times New Roman" w:hAnsi="Times New Roman" w:cs="Times New Roman"/>
        </w:rPr>
      </w:pPr>
    </w:p>
    <w:p w:rsidR="00376D1E" w:rsidRPr="00376D1E" w:rsidRDefault="00376D1E" w:rsidP="00FD101C">
      <w:pPr>
        <w:spacing w:after="0"/>
        <w:jc w:val="right"/>
        <w:rPr>
          <w:rFonts w:ascii="Times New Roman" w:hAnsi="Times New Roman" w:cs="Times New Roman"/>
          <w:sz w:val="24"/>
          <w:szCs w:val="24"/>
        </w:rPr>
      </w:pPr>
    </w:p>
    <w:p w:rsidR="00376D1E" w:rsidRPr="00376D1E" w:rsidRDefault="00376D1E" w:rsidP="00376D1E">
      <w:pPr>
        <w:tabs>
          <w:tab w:val="left" w:pos="6958"/>
        </w:tabs>
        <w:spacing w:after="0"/>
        <w:jc w:val="center"/>
        <w:rPr>
          <w:rFonts w:ascii="Times New Roman" w:hAnsi="Times New Roman" w:cs="Times New Roman"/>
          <w:b/>
          <w:sz w:val="24"/>
          <w:szCs w:val="24"/>
        </w:rPr>
      </w:pPr>
      <w:r w:rsidRPr="00376D1E">
        <w:rPr>
          <w:rFonts w:ascii="Times New Roman" w:hAnsi="Times New Roman" w:cs="Times New Roman"/>
          <w:b/>
          <w:sz w:val="24"/>
          <w:szCs w:val="24"/>
        </w:rPr>
        <w:t>Положение</w:t>
      </w:r>
    </w:p>
    <w:p w:rsidR="00376D1E" w:rsidRPr="00376D1E" w:rsidRDefault="00376D1E" w:rsidP="00376D1E">
      <w:pPr>
        <w:tabs>
          <w:tab w:val="left" w:pos="6958"/>
        </w:tabs>
        <w:spacing w:after="0"/>
        <w:jc w:val="center"/>
        <w:rPr>
          <w:rFonts w:ascii="Times New Roman" w:hAnsi="Times New Roman" w:cs="Times New Roman"/>
          <w:b/>
          <w:sz w:val="24"/>
          <w:szCs w:val="24"/>
        </w:rPr>
      </w:pPr>
      <w:r w:rsidRPr="00376D1E">
        <w:rPr>
          <w:rFonts w:ascii="Times New Roman" w:hAnsi="Times New Roman" w:cs="Times New Roman"/>
          <w:b/>
          <w:sz w:val="24"/>
          <w:szCs w:val="24"/>
        </w:rPr>
        <w:t>о соотношении учебной (преподавательской) и другой педагогической работы</w:t>
      </w:r>
    </w:p>
    <w:p w:rsidR="00376D1E" w:rsidRPr="00376D1E" w:rsidRDefault="00376D1E" w:rsidP="00376D1E">
      <w:pPr>
        <w:spacing w:after="0"/>
        <w:jc w:val="center"/>
        <w:rPr>
          <w:rFonts w:ascii="Times New Roman" w:hAnsi="Times New Roman" w:cs="Times New Roman"/>
          <w:b/>
          <w:sz w:val="24"/>
          <w:szCs w:val="24"/>
        </w:rPr>
      </w:pPr>
      <w:r w:rsidRPr="00376D1E">
        <w:rPr>
          <w:rFonts w:ascii="Times New Roman" w:hAnsi="Times New Roman" w:cs="Times New Roman"/>
          <w:b/>
          <w:sz w:val="24"/>
          <w:szCs w:val="24"/>
        </w:rPr>
        <w:t xml:space="preserve">педагогических работников в пределах рабочей недели в </w:t>
      </w:r>
      <w:r w:rsidRPr="00376D1E">
        <w:rPr>
          <w:rFonts w:ascii="Times New Roman" w:hAnsi="Times New Roman" w:cs="Times New Roman"/>
          <w:b/>
          <w:sz w:val="24"/>
          <w:szCs w:val="24"/>
        </w:rPr>
        <w:br/>
        <w:t>ЧОУ ДПО «Аттестационный учебный центр «Профессионал»</w:t>
      </w:r>
    </w:p>
    <w:p w:rsidR="00376D1E" w:rsidRPr="00376D1E" w:rsidRDefault="00376D1E" w:rsidP="00376D1E">
      <w:pPr>
        <w:spacing w:after="0"/>
        <w:jc w:val="center"/>
        <w:rPr>
          <w:rFonts w:ascii="Times New Roman" w:hAnsi="Times New Roman" w:cs="Times New Roman"/>
          <w:b/>
          <w:sz w:val="24"/>
          <w:szCs w:val="24"/>
        </w:rPr>
      </w:pPr>
    </w:p>
    <w:p w:rsidR="00376D1E" w:rsidRPr="00376D1E" w:rsidRDefault="00376D1E" w:rsidP="00376D1E">
      <w:pPr>
        <w:tabs>
          <w:tab w:val="left" w:pos="6958"/>
        </w:tabs>
        <w:spacing w:after="0"/>
        <w:rPr>
          <w:rFonts w:ascii="Times New Roman" w:hAnsi="Times New Roman" w:cs="Times New Roman"/>
          <w:sz w:val="24"/>
          <w:szCs w:val="24"/>
        </w:rPr>
      </w:pPr>
      <w:r w:rsidRPr="00376D1E">
        <w:rPr>
          <w:rFonts w:ascii="Times New Roman" w:hAnsi="Times New Roman" w:cs="Times New Roman"/>
          <w:sz w:val="24"/>
          <w:szCs w:val="24"/>
        </w:rPr>
        <w:t xml:space="preserve">Настоящее положение разработано на основании: </w:t>
      </w:r>
    </w:p>
    <w:p w:rsidR="00376D1E" w:rsidRPr="00376D1E" w:rsidRDefault="00376D1E" w:rsidP="00376D1E">
      <w:pPr>
        <w:tabs>
          <w:tab w:val="left" w:pos="6958"/>
        </w:tabs>
        <w:spacing w:after="0"/>
        <w:rPr>
          <w:rFonts w:ascii="Times New Roman" w:hAnsi="Times New Roman" w:cs="Times New Roman"/>
          <w:sz w:val="24"/>
          <w:szCs w:val="24"/>
        </w:rPr>
      </w:pPr>
      <w:r w:rsidRPr="00376D1E">
        <w:rPr>
          <w:rFonts w:ascii="Times New Roman" w:hAnsi="Times New Roman" w:cs="Times New Roman"/>
          <w:sz w:val="24"/>
          <w:szCs w:val="24"/>
        </w:rPr>
        <w:t>− Федерального закона «Об образовании в Российской Федерации» от 29 декабря 2012года № 273-ФЗ.</w:t>
      </w:r>
    </w:p>
    <w:p w:rsidR="00376D1E" w:rsidRPr="00376D1E" w:rsidRDefault="00376D1E" w:rsidP="00376D1E">
      <w:pPr>
        <w:tabs>
          <w:tab w:val="left" w:pos="6958"/>
        </w:tabs>
        <w:spacing w:after="0"/>
        <w:rPr>
          <w:rFonts w:ascii="Times New Roman" w:hAnsi="Times New Roman" w:cs="Times New Roman"/>
          <w:sz w:val="24"/>
          <w:szCs w:val="24"/>
        </w:rPr>
      </w:pPr>
      <w:r w:rsidRPr="00376D1E">
        <w:rPr>
          <w:rFonts w:ascii="Times New Roman" w:hAnsi="Times New Roman" w:cs="Times New Roman"/>
          <w:sz w:val="24"/>
          <w:szCs w:val="24"/>
        </w:rPr>
        <w:t xml:space="preserve"> − Приказа Министерства образования и науки РФ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p>
    <w:p w:rsidR="00376D1E" w:rsidRPr="00376D1E" w:rsidRDefault="00376D1E" w:rsidP="00376D1E">
      <w:pPr>
        <w:tabs>
          <w:tab w:val="left" w:pos="6958"/>
        </w:tabs>
        <w:spacing w:after="0"/>
        <w:rPr>
          <w:rFonts w:ascii="Times New Roman" w:hAnsi="Times New Roman" w:cs="Times New Roman"/>
          <w:sz w:val="24"/>
          <w:szCs w:val="24"/>
        </w:rPr>
      </w:pPr>
      <w:r w:rsidRPr="00376D1E">
        <w:rPr>
          <w:rFonts w:ascii="Times New Roman" w:hAnsi="Times New Roman" w:cs="Times New Roman"/>
          <w:sz w:val="24"/>
          <w:szCs w:val="24"/>
        </w:rPr>
        <w:t>− Приказа Министерства образования и науки РФ от 18 апреля 2013 г. № 292 «Об утверждении Порядка организации и осуществления образовательной деятельности по основным программам профессионального обучения»,</w:t>
      </w:r>
    </w:p>
    <w:p w:rsidR="00376D1E" w:rsidRPr="00376D1E" w:rsidRDefault="00376D1E" w:rsidP="00376D1E">
      <w:pPr>
        <w:tabs>
          <w:tab w:val="left" w:pos="6958"/>
        </w:tabs>
        <w:spacing w:after="0"/>
        <w:rPr>
          <w:rFonts w:ascii="Times New Roman" w:hAnsi="Times New Roman" w:cs="Times New Roman"/>
          <w:sz w:val="24"/>
          <w:szCs w:val="24"/>
        </w:rPr>
      </w:pPr>
      <w:r w:rsidRPr="00376D1E">
        <w:rPr>
          <w:rFonts w:ascii="Times New Roman" w:hAnsi="Times New Roman" w:cs="Times New Roman"/>
          <w:sz w:val="24"/>
          <w:szCs w:val="24"/>
        </w:rPr>
        <w:t xml:space="preserve"> − Приказа Министерства просвещения РФ от 9 ноября 2018 г. №196 «Об утверждении Порядка организации и осуществления образовательной деятельности по дополнительным общеобразовательным программам».</w:t>
      </w:r>
    </w:p>
    <w:p w:rsidR="00376D1E" w:rsidRPr="00376D1E" w:rsidRDefault="00376D1E" w:rsidP="00376D1E">
      <w:pPr>
        <w:rPr>
          <w:rFonts w:ascii="Times New Roman" w:hAnsi="Times New Roman" w:cs="Times New Roman"/>
          <w:sz w:val="24"/>
          <w:szCs w:val="24"/>
        </w:rPr>
      </w:pPr>
    </w:p>
    <w:p w:rsidR="00376D1E" w:rsidRPr="00376D1E" w:rsidRDefault="00376D1E" w:rsidP="00376D1E">
      <w:pPr>
        <w:tabs>
          <w:tab w:val="left" w:pos="3064"/>
        </w:tabs>
        <w:rPr>
          <w:rFonts w:ascii="Times New Roman" w:hAnsi="Times New Roman" w:cs="Times New Roman"/>
          <w:b/>
          <w:sz w:val="24"/>
          <w:szCs w:val="24"/>
        </w:rPr>
      </w:pPr>
      <w:r w:rsidRPr="00376D1E">
        <w:rPr>
          <w:rFonts w:ascii="Times New Roman" w:hAnsi="Times New Roman" w:cs="Times New Roman"/>
          <w:sz w:val="24"/>
          <w:szCs w:val="24"/>
        </w:rPr>
        <w:tab/>
      </w:r>
      <w:r w:rsidRPr="00376D1E">
        <w:rPr>
          <w:rFonts w:ascii="Times New Roman" w:hAnsi="Times New Roman" w:cs="Times New Roman"/>
          <w:b/>
          <w:sz w:val="24"/>
          <w:szCs w:val="24"/>
        </w:rPr>
        <w:t>1. Общие положения</w:t>
      </w:r>
    </w:p>
    <w:p w:rsidR="00376D1E" w:rsidRPr="00376D1E" w:rsidRDefault="00376D1E" w:rsidP="00376D1E">
      <w:pPr>
        <w:tabs>
          <w:tab w:val="left" w:pos="3064"/>
        </w:tabs>
        <w:spacing w:after="0"/>
        <w:rPr>
          <w:rFonts w:ascii="Times New Roman" w:hAnsi="Times New Roman" w:cs="Times New Roman"/>
          <w:sz w:val="24"/>
          <w:szCs w:val="24"/>
        </w:rPr>
      </w:pPr>
      <w:r w:rsidRPr="00376D1E">
        <w:rPr>
          <w:rFonts w:ascii="Times New Roman" w:hAnsi="Times New Roman" w:cs="Times New Roman"/>
          <w:sz w:val="24"/>
          <w:szCs w:val="24"/>
        </w:rPr>
        <w:t xml:space="preserve"> 1.1. Настоящее положение регулирует соотношение учебной (педагогической) и другой педагогической работы педагогических работников ЧОУ ДПО </w:t>
      </w:r>
      <w:r w:rsidR="00A57C5E">
        <w:rPr>
          <w:rFonts w:ascii="Times New Roman" w:hAnsi="Times New Roman" w:cs="Times New Roman"/>
          <w:color w:val="000000"/>
          <w:sz w:val="24"/>
          <w:szCs w:val="24"/>
        </w:rPr>
        <w:t>«Аттестационный учебный</w:t>
      </w:r>
      <w:r w:rsidRPr="00376D1E">
        <w:rPr>
          <w:rFonts w:ascii="Times New Roman" w:hAnsi="Times New Roman" w:cs="Times New Roman"/>
          <w:color w:val="000000"/>
          <w:sz w:val="24"/>
          <w:szCs w:val="24"/>
        </w:rPr>
        <w:t xml:space="preserve"> центр «Профессионал»</w:t>
      </w:r>
      <w:r w:rsidRPr="00376D1E">
        <w:rPr>
          <w:rFonts w:ascii="Times New Roman" w:hAnsi="Times New Roman" w:cs="Times New Roman"/>
          <w:sz w:val="24"/>
          <w:szCs w:val="24"/>
        </w:rPr>
        <w:t xml:space="preserve"> (далее - Учебный центр). </w:t>
      </w:r>
    </w:p>
    <w:p w:rsidR="00376D1E" w:rsidRPr="00376D1E" w:rsidRDefault="00376D1E" w:rsidP="00376D1E">
      <w:pPr>
        <w:tabs>
          <w:tab w:val="left" w:pos="3064"/>
        </w:tabs>
        <w:spacing w:after="0"/>
        <w:rPr>
          <w:rFonts w:ascii="Times New Roman" w:hAnsi="Times New Roman" w:cs="Times New Roman"/>
          <w:sz w:val="24"/>
          <w:szCs w:val="24"/>
        </w:rPr>
      </w:pPr>
      <w:r w:rsidRPr="00376D1E">
        <w:rPr>
          <w:rFonts w:ascii="Times New Roman" w:hAnsi="Times New Roman" w:cs="Times New Roman"/>
          <w:sz w:val="24"/>
          <w:szCs w:val="24"/>
        </w:rPr>
        <w:t xml:space="preserve">1.2. Положение распространяется на всех штатных и внештатных педагогических работников учебного центра, работающих на условиях трудового договора. </w:t>
      </w:r>
    </w:p>
    <w:p w:rsidR="00376D1E" w:rsidRPr="00376D1E" w:rsidRDefault="00376D1E" w:rsidP="00376D1E">
      <w:pPr>
        <w:tabs>
          <w:tab w:val="left" w:pos="3064"/>
        </w:tabs>
        <w:spacing w:after="0"/>
        <w:rPr>
          <w:rFonts w:ascii="Times New Roman" w:hAnsi="Times New Roman" w:cs="Times New Roman"/>
          <w:sz w:val="24"/>
          <w:szCs w:val="24"/>
        </w:rPr>
      </w:pPr>
      <w:r w:rsidRPr="00376D1E">
        <w:rPr>
          <w:rFonts w:ascii="Times New Roman" w:hAnsi="Times New Roman" w:cs="Times New Roman"/>
          <w:sz w:val="24"/>
          <w:szCs w:val="24"/>
        </w:rPr>
        <w:t>1.3. Конкретные трудовые (должностные) обязанности педагогических работников определяются их трудовыми договорами и должностными инструкциями.</w:t>
      </w:r>
    </w:p>
    <w:p w:rsidR="00376D1E" w:rsidRDefault="00376D1E" w:rsidP="00376D1E">
      <w:pPr>
        <w:tabs>
          <w:tab w:val="left" w:pos="3064"/>
        </w:tabs>
        <w:spacing w:after="0"/>
        <w:rPr>
          <w:rFonts w:ascii="Times New Roman" w:hAnsi="Times New Roman" w:cs="Times New Roman"/>
          <w:sz w:val="24"/>
          <w:szCs w:val="24"/>
        </w:rPr>
      </w:pPr>
      <w:r w:rsidRPr="00376D1E">
        <w:rPr>
          <w:rFonts w:ascii="Times New Roman" w:hAnsi="Times New Roman" w:cs="Times New Roman"/>
          <w:sz w:val="24"/>
          <w:szCs w:val="24"/>
        </w:rPr>
        <w:t xml:space="preserve"> 1.4. Учет учебной (основной педагогической) и другой педагогической работы, проводится руководителем специализированного структурного образовательного подразделения учебного центра.</w:t>
      </w:r>
    </w:p>
    <w:p w:rsidR="00376D1E" w:rsidRPr="00376D1E" w:rsidRDefault="00376D1E" w:rsidP="00376D1E">
      <w:pPr>
        <w:rPr>
          <w:rFonts w:ascii="Times New Roman" w:hAnsi="Times New Roman" w:cs="Times New Roman"/>
          <w:sz w:val="24"/>
          <w:szCs w:val="24"/>
        </w:rPr>
      </w:pPr>
    </w:p>
    <w:p w:rsidR="00376D1E" w:rsidRPr="00376D1E" w:rsidRDefault="00376D1E" w:rsidP="00376D1E">
      <w:pPr>
        <w:tabs>
          <w:tab w:val="left" w:pos="1164"/>
        </w:tabs>
        <w:rPr>
          <w:rFonts w:ascii="Times New Roman" w:hAnsi="Times New Roman" w:cs="Times New Roman"/>
          <w:b/>
          <w:sz w:val="24"/>
          <w:szCs w:val="24"/>
        </w:rPr>
      </w:pPr>
      <w:r w:rsidRPr="00376D1E">
        <w:rPr>
          <w:rFonts w:ascii="Times New Roman" w:hAnsi="Times New Roman" w:cs="Times New Roman"/>
          <w:b/>
          <w:sz w:val="24"/>
          <w:szCs w:val="24"/>
        </w:rPr>
        <w:tab/>
        <w:t xml:space="preserve">2. Структура рабочего времени педагогических работников </w:t>
      </w:r>
    </w:p>
    <w:p w:rsidR="00376D1E" w:rsidRDefault="00376D1E" w:rsidP="00165004">
      <w:pPr>
        <w:tabs>
          <w:tab w:val="left" w:pos="1164"/>
        </w:tabs>
        <w:spacing w:after="0"/>
        <w:rPr>
          <w:rFonts w:ascii="Times New Roman" w:hAnsi="Times New Roman" w:cs="Times New Roman"/>
          <w:sz w:val="24"/>
          <w:szCs w:val="24"/>
        </w:rPr>
      </w:pPr>
      <w:r w:rsidRPr="00376D1E">
        <w:rPr>
          <w:rFonts w:ascii="Times New Roman" w:hAnsi="Times New Roman" w:cs="Times New Roman"/>
          <w:sz w:val="24"/>
          <w:szCs w:val="24"/>
        </w:rPr>
        <w:t>2.1. К педагогическим работникам учебного центра относятся: преподаватель спец</w:t>
      </w:r>
      <w:r w:rsidR="00165004">
        <w:rPr>
          <w:rFonts w:ascii="Times New Roman" w:hAnsi="Times New Roman" w:cs="Times New Roman"/>
          <w:sz w:val="24"/>
          <w:szCs w:val="24"/>
        </w:rPr>
        <w:t>д</w:t>
      </w:r>
      <w:r w:rsidRPr="00376D1E">
        <w:rPr>
          <w:rFonts w:ascii="Times New Roman" w:hAnsi="Times New Roman" w:cs="Times New Roman"/>
          <w:sz w:val="24"/>
          <w:szCs w:val="24"/>
        </w:rPr>
        <w:t>ис</w:t>
      </w:r>
      <w:r w:rsidR="00165004">
        <w:rPr>
          <w:rFonts w:ascii="Times New Roman" w:hAnsi="Times New Roman" w:cs="Times New Roman"/>
          <w:sz w:val="24"/>
          <w:szCs w:val="24"/>
        </w:rPr>
        <w:t>ц</w:t>
      </w:r>
      <w:r w:rsidRPr="00376D1E">
        <w:rPr>
          <w:rFonts w:ascii="Times New Roman" w:hAnsi="Times New Roman" w:cs="Times New Roman"/>
          <w:sz w:val="24"/>
          <w:szCs w:val="24"/>
        </w:rPr>
        <w:t xml:space="preserve">иплин, мастер производственного обучения, методист, </w:t>
      </w:r>
    </w:p>
    <w:p w:rsidR="00165004" w:rsidRDefault="00376D1E" w:rsidP="00165004">
      <w:pPr>
        <w:tabs>
          <w:tab w:val="left" w:pos="1164"/>
        </w:tabs>
        <w:spacing w:after="0"/>
        <w:rPr>
          <w:rFonts w:ascii="Times New Roman" w:hAnsi="Times New Roman" w:cs="Times New Roman"/>
          <w:sz w:val="24"/>
          <w:szCs w:val="24"/>
        </w:rPr>
      </w:pPr>
      <w:r w:rsidRPr="00376D1E">
        <w:rPr>
          <w:rFonts w:ascii="Times New Roman" w:hAnsi="Times New Roman" w:cs="Times New Roman"/>
          <w:sz w:val="24"/>
          <w:szCs w:val="24"/>
        </w:rPr>
        <w:t xml:space="preserve">2.2 Продолжительность рабочего времени (норма часов педагогической работы за ставку заработной платы) для преподавателей и других педагогических работников устанавливается исходя из сокращенной продолжительности рабочего времени не более 36 часов в неделю. </w:t>
      </w:r>
    </w:p>
    <w:p w:rsidR="00165004" w:rsidRDefault="00376D1E" w:rsidP="00165004">
      <w:pPr>
        <w:tabs>
          <w:tab w:val="left" w:pos="1164"/>
        </w:tabs>
        <w:spacing w:after="0"/>
        <w:rPr>
          <w:rFonts w:ascii="Times New Roman" w:hAnsi="Times New Roman" w:cs="Times New Roman"/>
          <w:sz w:val="24"/>
          <w:szCs w:val="24"/>
        </w:rPr>
      </w:pPr>
      <w:r w:rsidRPr="00376D1E">
        <w:rPr>
          <w:rFonts w:ascii="Times New Roman" w:hAnsi="Times New Roman" w:cs="Times New Roman"/>
          <w:sz w:val="24"/>
          <w:szCs w:val="24"/>
        </w:rPr>
        <w:t xml:space="preserve">2.3. Режим рабочего времени преподавателей учебного центра определяется в соответствии с расписанием занятий, календарным учебным графиком, а также планами и </w:t>
      </w:r>
      <w:r w:rsidRPr="00376D1E">
        <w:rPr>
          <w:rFonts w:ascii="Times New Roman" w:hAnsi="Times New Roman" w:cs="Times New Roman"/>
          <w:sz w:val="24"/>
          <w:szCs w:val="24"/>
        </w:rPr>
        <w:lastRenderedPageBreak/>
        <w:t xml:space="preserve">графиками работы преподавателей. </w:t>
      </w:r>
      <w:proofErr w:type="gramStart"/>
      <w:r w:rsidRPr="00376D1E">
        <w:rPr>
          <w:rFonts w:ascii="Times New Roman" w:hAnsi="Times New Roman" w:cs="Times New Roman"/>
          <w:sz w:val="24"/>
          <w:szCs w:val="24"/>
        </w:rPr>
        <w:t>В рабочее время преподавателей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3 индивидуальным планом; методическая, подготовительная, организационная, диагностическая, работа по ведению мониторинга. 2.4.</w:t>
      </w:r>
      <w:proofErr w:type="gramEnd"/>
      <w:r w:rsidRPr="00376D1E">
        <w:rPr>
          <w:rFonts w:ascii="Times New Roman" w:hAnsi="Times New Roman" w:cs="Times New Roman"/>
          <w:sz w:val="24"/>
          <w:szCs w:val="24"/>
        </w:rPr>
        <w:t xml:space="preserve"> Норма часов преподавательской работы за ставку заработной платы (нормируемая часть педагогической работы) для преподавателей установлена в объеме 720 часов в год. Нормируемая часть рабочего времени преподавателей определяется в астрономических часах и включает проводимые учебные занятия, независимо от их продолжительности, и короткие перерывы (перемены) между каждым учебным занятием, установленные </w:t>
      </w:r>
      <w:proofErr w:type="gramStart"/>
      <w:r w:rsidRPr="00376D1E">
        <w:rPr>
          <w:rFonts w:ascii="Times New Roman" w:hAnsi="Times New Roman" w:cs="Times New Roman"/>
          <w:sz w:val="24"/>
          <w:szCs w:val="24"/>
        </w:rPr>
        <w:t>для</w:t>
      </w:r>
      <w:proofErr w:type="gramEnd"/>
      <w:r w:rsidRPr="00376D1E">
        <w:rPr>
          <w:rFonts w:ascii="Times New Roman" w:hAnsi="Times New Roman" w:cs="Times New Roman"/>
          <w:sz w:val="24"/>
          <w:szCs w:val="24"/>
        </w:rPr>
        <w:t xml:space="preserve"> обучающихся. При этом количеству часов учебной нагрузки соответствует количество проводимых учебных занятий продолжительностью, не превышающей 45 минут. За преподавательскую (педагогическую) работу, выполняемую с согласия преподавателя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 </w:t>
      </w:r>
    </w:p>
    <w:p w:rsidR="00165004" w:rsidRDefault="00376D1E" w:rsidP="00165004">
      <w:pPr>
        <w:tabs>
          <w:tab w:val="left" w:pos="1164"/>
        </w:tabs>
        <w:spacing w:after="0"/>
        <w:rPr>
          <w:rFonts w:ascii="Times New Roman" w:hAnsi="Times New Roman" w:cs="Times New Roman"/>
          <w:sz w:val="24"/>
          <w:szCs w:val="24"/>
        </w:rPr>
      </w:pPr>
      <w:r w:rsidRPr="00376D1E">
        <w:rPr>
          <w:rFonts w:ascii="Times New Roman" w:hAnsi="Times New Roman" w:cs="Times New Roman"/>
          <w:sz w:val="24"/>
          <w:szCs w:val="24"/>
        </w:rPr>
        <w:t>2.5. При составлении расписания работы преподавателей перерывы в рабочем времени, не связанные с отдыхом и приемом работниками пищи, не допускаются.</w:t>
      </w:r>
    </w:p>
    <w:p w:rsidR="00165004" w:rsidRDefault="00376D1E" w:rsidP="00165004">
      <w:pPr>
        <w:tabs>
          <w:tab w:val="left" w:pos="1164"/>
        </w:tabs>
        <w:spacing w:after="0"/>
        <w:rPr>
          <w:rFonts w:ascii="Times New Roman" w:hAnsi="Times New Roman" w:cs="Times New Roman"/>
          <w:sz w:val="24"/>
          <w:szCs w:val="24"/>
        </w:rPr>
      </w:pPr>
      <w:r w:rsidRPr="00376D1E">
        <w:rPr>
          <w:rFonts w:ascii="Times New Roman" w:hAnsi="Times New Roman" w:cs="Times New Roman"/>
          <w:sz w:val="24"/>
          <w:szCs w:val="24"/>
        </w:rPr>
        <w:t xml:space="preserve"> 2.6. При составлении расписаний учебных занятий учебный центр обязан исключить нерациональные затраты времени преподавателей с тем, чтобы не нарушалась их непрерывная последовательность и не образовывались длительные перерывы (так называемые "окна"), которые в отличие от коротких перерывов (перемен) между каждым учебным занятием, установленных для обучающихся, рабочим временем педагогических работников не являются.</w:t>
      </w:r>
    </w:p>
    <w:p w:rsidR="00165004" w:rsidRDefault="00376D1E" w:rsidP="00165004">
      <w:pPr>
        <w:tabs>
          <w:tab w:val="left" w:pos="1164"/>
        </w:tabs>
        <w:spacing w:after="0"/>
        <w:rPr>
          <w:rFonts w:ascii="Times New Roman" w:hAnsi="Times New Roman" w:cs="Times New Roman"/>
          <w:sz w:val="24"/>
          <w:szCs w:val="24"/>
        </w:rPr>
      </w:pPr>
      <w:r w:rsidRPr="00376D1E">
        <w:rPr>
          <w:rFonts w:ascii="Times New Roman" w:hAnsi="Times New Roman" w:cs="Times New Roman"/>
          <w:sz w:val="24"/>
          <w:szCs w:val="24"/>
        </w:rPr>
        <w:t xml:space="preserve"> 2.7. Соотношение учебной (преподавательской) и другой педагогической работы в пределах рабочей недели или учебного года определяется с учетом количества часов по учебному плану, специальности и квалификации работника и с учетом того, что на каждые 45 минут преподавательской работы приходится 15 минут другой работы. </w:t>
      </w:r>
    </w:p>
    <w:p w:rsidR="00165004" w:rsidRDefault="00376D1E" w:rsidP="00165004">
      <w:pPr>
        <w:tabs>
          <w:tab w:val="left" w:pos="1164"/>
        </w:tabs>
        <w:spacing w:after="0"/>
        <w:rPr>
          <w:rFonts w:ascii="Times New Roman" w:hAnsi="Times New Roman" w:cs="Times New Roman"/>
          <w:sz w:val="24"/>
          <w:szCs w:val="24"/>
        </w:rPr>
      </w:pPr>
      <w:r w:rsidRPr="00376D1E">
        <w:rPr>
          <w:rFonts w:ascii="Times New Roman" w:hAnsi="Times New Roman" w:cs="Times New Roman"/>
          <w:sz w:val="24"/>
          <w:szCs w:val="24"/>
        </w:rPr>
        <w:t>2.8. Дни недели (или иные периоды времени, в течение которых учебный центр осуществляет свою деятельность), свободные для преподавателей от проведения учебных занятий и выполнения иных обязанностей, которые регулируются графиками и планами, преподаватели могут использовать для повышения квалификации, самообразования, подготовки к занятиям.</w:t>
      </w:r>
    </w:p>
    <w:p w:rsidR="00165004" w:rsidRPr="00165004" w:rsidRDefault="00165004" w:rsidP="00165004">
      <w:pPr>
        <w:jc w:val="center"/>
        <w:rPr>
          <w:rFonts w:ascii="Times New Roman" w:hAnsi="Times New Roman" w:cs="Times New Roman"/>
          <w:b/>
          <w:sz w:val="24"/>
          <w:szCs w:val="24"/>
        </w:rPr>
      </w:pPr>
    </w:p>
    <w:p w:rsidR="00165004" w:rsidRPr="00165004" w:rsidRDefault="00165004" w:rsidP="00165004">
      <w:pPr>
        <w:tabs>
          <w:tab w:val="left" w:pos="1578"/>
        </w:tabs>
        <w:jc w:val="center"/>
        <w:rPr>
          <w:rFonts w:ascii="Times New Roman" w:hAnsi="Times New Roman" w:cs="Times New Roman"/>
          <w:b/>
          <w:sz w:val="24"/>
          <w:szCs w:val="24"/>
        </w:rPr>
      </w:pPr>
      <w:r w:rsidRPr="00165004">
        <w:rPr>
          <w:rFonts w:ascii="Times New Roman" w:hAnsi="Times New Roman" w:cs="Times New Roman"/>
          <w:b/>
          <w:sz w:val="24"/>
          <w:szCs w:val="24"/>
        </w:rPr>
        <w:t>3. Перечень другой педагогической работы педагогических работников, не входящей в учебную (преподавательскую) работу</w:t>
      </w:r>
    </w:p>
    <w:p w:rsidR="00165004" w:rsidRPr="00165004" w:rsidRDefault="00165004" w:rsidP="00165004">
      <w:pPr>
        <w:tabs>
          <w:tab w:val="left" w:pos="1578"/>
        </w:tabs>
        <w:spacing w:after="0"/>
        <w:rPr>
          <w:rFonts w:ascii="Times New Roman" w:hAnsi="Times New Roman" w:cs="Times New Roman"/>
          <w:sz w:val="24"/>
          <w:szCs w:val="24"/>
        </w:rPr>
      </w:pPr>
      <w:r w:rsidRPr="00165004">
        <w:rPr>
          <w:rFonts w:ascii="Times New Roman" w:hAnsi="Times New Roman" w:cs="Times New Roman"/>
          <w:sz w:val="24"/>
          <w:szCs w:val="24"/>
        </w:rPr>
        <w:t xml:space="preserve">3.1. Для педагогических работников, ведущих преподавательскую работу, определяется другая педагогическая работа, не входящая </w:t>
      </w:r>
      <w:proofErr w:type="gramStart"/>
      <w:r w:rsidRPr="00165004">
        <w:rPr>
          <w:rFonts w:ascii="Times New Roman" w:hAnsi="Times New Roman" w:cs="Times New Roman"/>
          <w:sz w:val="24"/>
          <w:szCs w:val="24"/>
        </w:rPr>
        <w:t>в</w:t>
      </w:r>
      <w:proofErr w:type="gramEnd"/>
      <w:r w:rsidRPr="00165004">
        <w:rPr>
          <w:rFonts w:ascii="Times New Roman" w:hAnsi="Times New Roman" w:cs="Times New Roman"/>
          <w:sz w:val="24"/>
          <w:szCs w:val="24"/>
        </w:rPr>
        <w:t xml:space="preserve"> учебную (преподавательскую):</w:t>
      </w:r>
    </w:p>
    <w:p w:rsidR="00165004" w:rsidRPr="00165004" w:rsidRDefault="00165004" w:rsidP="00165004">
      <w:pPr>
        <w:tabs>
          <w:tab w:val="left" w:pos="1578"/>
        </w:tabs>
        <w:spacing w:after="0"/>
        <w:rPr>
          <w:rFonts w:ascii="Times New Roman" w:hAnsi="Times New Roman" w:cs="Times New Roman"/>
          <w:sz w:val="24"/>
          <w:szCs w:val="24"/>
        </w:rPr>
      </w:pPr>
      <w:r w:rsidRPr="00165004">
        <w:rPr>
          <w:rFonts w:ascii="Times New Roman" w:hAnsi="Times New Roman" w:cs="Times New Roman"/>
          <w:sz w:val="24"/>
          <w:szCs w:val="24"/>
        </w:rPr>
        <w:t xml:space="preserve"> 3.1.1. </w:t>
      </w:r>
      <w:proofErr w:type="gramStart"/>
      <w:r w:rsidRPr="00165004">
        <w:rPr>
          <w:rFonts w:ascii="Times New Roman" w:hAnsi="Times New Roman" w:cs="Times New Roman"/>
          <w:sz w:val="24"/>
          <w:szCs w:val="24"/>
        </w:rPr>
        <w:t>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w:t>
      </w:r>
      <w:proofErr w:type="gramEnd"/>
    </w:p>
    <w:p w:rsidR="00165004" w:rsidRPr="00165004" w:rsidRDefault="00165004" w:rsidP="00165004">
      <w:pPr>
        <w:tabs>
          <w:tab w:val="left" w:pos="1578"/>
        </w:tabs>
        <w:spacing w:after="0"/>
        <w:rPr>
          <w:rFonts w:ascii="Times New Roman" w:hAnsi="Times New Roman" w:cs="Times New Roman"/>
          <w:sz w:val="24"/>
          <w:szCs w:val="24"/>
        </w:rPr>
      </w:pPr>
      <w:r w:rsidRPr="00165004">
        <w:rPr>
          <w:rFonts w:ascii="Times New Roman" w:hAnsi="Times New Roman" w:cs="Times New Roman"/>
          <w:sz w:val="24"/>
          <w:szCs w:val="24"/>
        </w:rPr>
        <w:t xml:space="preserve"> 3.1.2.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правилами внутреннего трудового распорядка учебного центра, тарифн</w:t>
      </w:r>
      <w:proofErr w:type="gramStart"/>
      <w:r w:rsidRPr="00165004">
        <w:rPr>
          <w:rFonts w:ascii="Times New Roman" w:hAnsi="Times New Roman" w:cs="Times New Roman"/>
          <w:sz w:val="24"/>
          <w:szCs w:val="24"/>
        </w:rPr>
        <w:t>о-</w:t>
      </w:r>
      <w:proofErr w:type="gramEnd"/>
      <w:r w:rsidRPr="00165004">
        <w:rPr>
          <w:rFonts w:ascii="Times New Roman" w:hAnsi="Times New Roman" w:cs="Times New Roman"/>
          <w:sz w:val="24"/>
          <w:szCs w:val="24"/>
        </w:rPr>
        <w:t xml:space="preserve"> квалификационными </w:t>
      </w:r>
      <w:r w:rsidRPr="00165004">
        <w:rPr>
          <w:rFonts w:ascii="Times New Roman" w:hAnsi="Times New Roman" w:cs="Times New Roman"/>
          <w:sz w:val="24"/>
          <w:szCs w:val="24"/>
        </w:rPr>
        <w:lastRenderedPageBreak/>
        <w:t xml:space="preserve">(квалификационными) характеристиками, и регулируется графиками и планами работы, в т. ч. личными планами педагогического работника, и включает: </w:t>
      </w:r>
    </w:p>
    <w:p w:rsidR="00165004" w:rsidRPr="00165004" w:rsidRDefault="00165004" w:rsidP="00165004">
      <w:pPr>
        <w:tabs>
          <w:tab w:val="left" w:pos="1578"/>
        </w:tabs>
        <w:spacing w:after="0"/>
        <w:rPr>
          <w:rFonts w:ascii="Times New Roman" w:hAnsi="Times New Roman" w:cs="Times New Roman"/>
          <w:sz w:val="24"/>
          <w:szCs w:val="24"/>
        </w:rPr>
      </w:pPr>
      <w:r w:rsidRPr="00165004">
        <w:rPr>
          <w:rFonts w:ascii="Times New Roman" w:hAnsi="Times New Roman" w:cs="Times New Roman"/>
          <w:sz w:val="24"/>
          <w:szCs w:val="24"/>
        </w:rPr>
        <w:t>− выполнение обязанностей, связанных с участием в работе педагогических, методических советов, консультаций, организацию и проведение методической, диагностической и консультативной помощи родителям (законным представителям).</w:t>
      </w:r>
    </w:p>
    <w:p w:rsidR="00165004" w:rsidRPr="00165004" w:rsidRDefault="00165004" w:rsidP="00165004">
      <w:pPr>
        <w:tabs>
          <w:tab w:val="left" w:pos="1578"/>
        </w:tabs>
        <w:spacing w:after="0"/>
        <w:rPr>
          <w:rFonts w:ascii="Times New Roman" w:hAnsi="Times New Roman" w:cs="Times New Roman"/>
          <w:sz w:val="24"/>
          <w:szCs w:val="24"/>
        </w:rPr>
      </w:pPr>
      <w:r w:rsidRPr="00165004">
        <w:rPr>
          <w:rFonts w:ascii="Times New Roman" w:hAnsi="Times New Roman" w:cs="Times New Roman"/>
          <w:sz w:val="24"/>
          <w:szCs w:val="24"/>
        </w:rPr>
        <w:t xml:space="preserve"> − 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(проверка письменных работ, и др.); </w:t>
      </w:r>
    </w:p>
    <w:p w:rsidR="00165004" w:rsidRPr="00165004" w:rsidRDefault="00165004" w:rsidP="00165004">
      <w:pPr>
        <w:tabs>
          <w:tab w:val="left" w:pos="1578"/>
        </w:tabs>
        <w:spacing w:after="0"/>
        <w:rPr>
          <w:rFonts w:ascii="Times New Roman" w:hAnsi="Times New Roman" w:cs="Times New Roman"/>
          <w:sz w:val="24"/>
          <w:szCs w:val="24"/>
        </w:rPr>
      </w:pPr>
      <w:r w:rsidRPr="00165004">
        <w:rPr>
          <w:rFonts w:ascii="Times New Roman" w:hAnsi="Times New Roman" w:cs="Times New Roman"/>
          <w:sz w:val="24"/>
          <w:szCs w:val="24"/>
        </w:rPr>
        <w:t xml:space="preserve">− работа по реализации приоритетных направлений программы развития учебного центра; осуществление инновационной и опытно-экспериментальной деятельности; </w:t>
      </w:r>
    </w:p>
    <w:p w:rsidR="00165004" w:rsidRPr="00165004" w:rsidRDefault="00165004" w:rsidP="00165004">
      <w:pPr>
        <w:tabs>
          <w:tab w:val="left" w:pos="1578"/>
        </w:tabs>
        <w:spacing w:after="0"/>
        <w:rPr>
          <w:rFonts w:ascii="Times New Roman" w:hAnsi="Times New Roman" w:cs="Times New Roman"/>
          <w:b/>
          <w:sz w:val="24"/>
          <w:szCs w:val="24"/>
        </w:rPr>
      </w:pPr>
      <w:r w:rsidRPr="00165004">
        <w:rPr>
          <w:rFonts w:ascii="Times New Roman" w:hAnsi="Times New Roman" w:cs="Times New Roman"/>
          <w:sz w:val="24"/>
          <w:szCs w:val="24"/>
        </w:rPr>
        <w:t xml:space="preserve"> − работа по внедрению современных, в том числе информационных технологий, в образовательный процесс.</w:t>
      </w:r>
    </w:p>
    <w:sectPr w:rsidR="00165004" w:rsidRPr="00165004" w:rsidSect="00EE6B72">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D101C"/>
    <w:rsid w:val="00165004"/>
    <w:rsid w:val="00376D1E"/>
    <w:rsid w:val="008732C1"/>
    <w:rsid w:val="00A57C5E"/>
    <w:rsid w:val="00C96346"/>
    <w:rsid w:val="00EE6B72"/>
    <w:rsid w:val="00F561A7"/>
    <w:rsid w:val="00FD10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01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1174</Words>
  <Characters>6696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Любимая моя)</dc:creator>
  <cp:keywords/>
  <dc:description/>
  <cp:lastModifiedBy>Леонидыч</cp:lastModifiedBy>
  <cp:revision>6</cp:revision>
  <cp:lastPrinted>2020-03-11T10:48:00Z</cp:lastPrinted>
  <dcterms:created xsi:type="dcterms:W3CDTF">2020-03-10T16:30:00Z</dcterms:created>
  <dcterms:modified xsi:type="dcterms:W3CDTF">2020-03-11T10:49:00Z</dcterms:modified>
</cp:coreProperties>
</file>